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C04A02" w14:textId="127E77EC" w:rsidR="00612471" w:rsidRPr="00612471" w:rsidRDefault="00612471" w:rsidP="00612471">
      <w:pPr>
        <w:widowControl/>
        <w:autoSpaceDE/>
        <w:autoSpaceDN/>
        <w:spacing w:before="480"/>
        <w:jc w:val="right"/>
        <w:rPr>
          <w:rFonts w:ascii="Arial" w:eastAsia="Calibri" w:hAnsi="Arial" w:cs="Times New Roman"/>
          <w:sz w:val="20"/>
          <w:szCs w:val="20"/>
          <w:lang w:val="de-CH" w:eastAsia="en-US" w:bidi="ar-SA"/>
        </w:rPr>
      </w:pPr>
      <w:r>
        <w:rPr>
          <w:rFonts w:ascii="Arial" w:eastAsia="Calibri" w:hAnsi="Arial" w:cs="Times New Roman"/>
          <w:sz w:val="20"/>
          <w:szCs w:val="20"/>
          <w:lang w:val="de-CH" w:eastAsia="en-US" w:bidi="ar-SA"/>
        </w:rPr>
        <w:t>Spiez/Bern, 28</w:t>
      </w:r>
      <w:r w:rsidR="00516DFA">
        <w:rPr>
          <w:rFonts w:ascii="Arial" w:eastAsia="Calibri" w:hAnsi="Arial" w:cs="Times New Roman"/>
          <w:sz w:val="20"/>
          <w:szCs w:val="20"/>
          <w:lang w:val="de-CH" w:eastAsia="en-US" w:bidi="ar-SA"/>
        </w:rPr>
        <w:t>. November 2017</w:t>
      </w:r>
    </w:p>
    <w:p w14:paraId="6D619DFC" w14:textId="7E90C744" w:rsidR="00612471" w:rsidRPr="00270471" w:rsidRDefault="00612471" w:rsidP="00270471">
      <w:pPr>
        <w:widowControl/>
        <w:autoSpaceDE/>
        <w:autoSpaceDN/>
        <w:spacing w:before="240" w:after="120"/>
        <w:rPr>
          <w:rFonts w:ascii="Arial" w:eastAsia="Calibri" w:hAnsi="Arial" w:cs="Times New Roman"/>
          <w:b/>
          <w:sz w:val="26"/>
          <w:szCs w:val="26"/>
          <w:lang w:val="de-CH" w:eastAsia="en-US" w:bidi="ar-SA"/>
        </w:rPr>
      </w:pPr>
      <w:r w:rsidRPr="008C769F">
        <w:rPr>
          <w:rFonts w:ascii="Arial" w:eastAsia="Calibri" w:hAnsi="Arial" w:cs="Times New Roman"/>
          <w:b/>
          <w:sz w:val="32"/>
          <w:szCs w:val="32"/>
          <w:lang w:val="de-CH" w:eastAsia="en-US" w:bidi="ar-SA"/>
        </w:rPr>
        <w:t>Eine gute Eiche erdauert jeden Sturm</w:t>
      </w:r>
      <w:r w:rsidR="00270471">
        <w:rPr>
          <w:rFonts w:ascii="Arial" w:eastAsia="Calibri" w:hAnsi="Arial" w:cs="Times New Roman"/>
          <w:b/>
          <w:sz w:val="26"/>
          <w:szCs w:val="26"/>
          <w:lang w:val="de-CH" w:eastAsia="en-US" w:bidi="ar-SA"/>
        </w:rPr>
        <w:br/>
      </w:r>
      <w:r w:rsidRPr="00270471">
        <w:rPr>
          <w:rFonts w:ascii="Arial" w:eastAsia="Calibri" w:hAnsi="Arial" w:cs="Times New Roman"/>
          <w:b/>
          <w:sz w:val="24"/>
          <w:szCs w:val="24"/>
          <w:lang w:val="de-CH" w:eastAsia="en-US" w:bidi="ar-SA"/>
        </w:rPr>
        <w:t>Gemeinsame kantonale Plattform der Berner Wald- und Holzwirtschaft</w:t>
      </w:r>
    </w:p>
    <w:p w14:paraId="45731AB5" w14:textId="55A1A177" w:rsidR="003E73ED" w:rsidRDefault="006410DB" w:rsidP="00016616">
      <w:pPr>
        <w:widowControl/>
        <w:autoSpaceDE/>
        <w:autoSpaceDN/>
        <w:spacing w:before="240" w:after="240" w:line="360" w:lineRule="auto"/>
        <w:jc w:val="both"/>
        <w:rPr>
          <w:rFonts w:ascii="Arial" w:eastAsia="Calibri" w:hAnsi="Arial" w:cs="Times New Roman"/>
          <w:b/>
          <w:lang w:val="de-CH" w:eastAsia="en-US" w:bidi="ar-SA"/>
        </w:rPr>
      </w:pPr>
      <w:r>
        <w:rPr>
          <w:rFonts w:ascii="Arial" w:eastAsia="Calibri" w:hAnsi="Arial" w:cs="Times New Roman"/>
          <w:b/>
          <w:lang w:val="de-CH" w:eastAsia="en-US" w:bidi="ar-SA"/>
        </w:rPr>
        <w:t xml:space="preserve">Eine </w:t>
      </w:r>
      <w:r w:rsidRPr="00016616">
        <w:rPr>
          <w:rFonts w:ascii="Arial" w:eastAsia="Calibri" w:hAnsi="Arial" w:cs="Times New Roman"/>
          <w:b/>
          <w:lang w:val="de-CH" w:eastAsia="en-US" w:bidi="ar-SA"/>
        </w:rPr>
        <w:t>Kantonale Plattform der Berner Wald- und Holzwirtschaft für Holzabsatzförderung, Innovation und Kooperation</w:t>
      </w:r>
      <w:r>
        <w:rPr>
          <w:rFonts w:ascii="Arial" w:eastAsia="Calibri" w:hAnsi="Arial" w:cs="Times New Roman"/>
          <w:b/>
          <w:lang w:val="de-CH" w:eastAsia="en-US" w:bidi="ar-SA"/>
        </w:rPr>
        <w:t xml:space="preserve">. Das ist </w:t>
      </w:r>
      <w:r w:rsidR="003E73ED">
        <w:rPr>
          <w:rFonts w:ascii="Arial" w:eastAsia="Calibri" w:hAnsi="Arial" w:cs="Times New Roman"/>
          <w:b/>
          <w:lang w:val="de-CH" w:eastAsia="en-US" w:bidi="ar-SA"/>
        </w:rPr>
        <w:t>die erklärte Vision der neu gegründeten Initiative Holz | BE. Dank der Unterstützung der Volkswirtschaftsdirektion Kant</w:t>
      </w:r>
      <w:r w:rsidR="00A54292">
        <w:rPr>
          <w:rFonts w:ascii="Arial" w:eastAsia="Calibri" w:hAnsi="Arial" w:cs="Times New Roman"/>
          <w:b/>
          <w:lang w:val="de-CH" w:eastAsia="en-US" w:bidi="ar-SA"/>
        </w:rPr>
        <w:t>on Bern steht das Vorhaben für vier</w:t>
      </w:r>
      <w:r w:rsidR="003E73ED">
        <w:rPr>
          <w:rFonts w:ascii="Arial" w:eastAsia="Calibri" w:hAnsi="Arial" w:cs="Times New Roman"/>
          <w:b/>
          <w:lang w:val="de-CH" w:eastAsia="en-US" w:bidi="ar-SA"/>
        </w:rPr>
        <w:t xml:space="preserve"> Jahre auf einer soliden finanziellen Basis. </w:t>
      </w:r>
    </w:p>
    <w:p w14:paraId="3BA1B26E" w14:textId="4BFC735D" w:rsidR="008C769F" w:rsidRDefault="00F72380" w:rsidP="00F72380">
      <w:pPr>
        <w:widowControl/>
        <w:autoSpaceDE/>
        <w:autoSpaceDN/>
        <w:spacing w:before="240" w:after="240" w:line="360" w:lineRule="auto"/>
        <w:jc w:val="both"/>
        <w:rPr>
          <w:rFonts w:ascii="Arial" w:eastAsia="Calibri" w:hAnsi="Arial" w:cs="Times New Roman"/>
          <w:lang w:val="de-CH" w:eastAsia="en-US" w:bidi="ar-SA"/>
        </w:rPr>
      </w:pPr>
      <w:r>
        <w:rPr>
          <w:rFonts w:ascii="Arial" w:eastAsia="Calibri" w:hAnsi="Arial" w:cs="Times New Roman"/>
          <w:lang w:val="de-CH" w:eastAsia="en-US" w:bidi="ar-SA"/>
        </w:rPr>
        <w:t xml:space="preserve">Wieso bedarf es einer zentralen Organisation mehr für die Holzbranche im Kanton Bern? Reichen die bestehenden Strukturen nicht aus? Wo liegt der gemeinsame Nenner? Die </w:t>
      </w:r>
      <w:r w:rsidRPr="00F72380">
        <w:rPr>
          <w:rFonts w:ascii="Arial" w:eastAsia="Calibri" w:hAnsi="Arial" w:cs="Times New Roman"/>
          <w:lang w:val="de-CH" w:eastAsia="en-US" w:bidi="ar-SA"/>
        </w:rPr>
        <w:t>Berner Waldbesitzer BWB</w:t>
      </w:r>
      <w:r>
        <w:rPr>
          <w:rFonts w:ascii="Arial" w:eastAsia="Calibri" w:hAnsi="Arial" w:cs="Times New Roman"/>
          <w:lang w:val="de-CH" w:eastAsia="en-US" w:bidi="ar-SA"/>
        </w:rPr>
        <w:t>, der Bernische</w:t>
      </w:r>
      <w:r w:rsidRPr="00F72380">
        <w:rPr>
          <w:rFonts w:ascii="Arial" w:eastAsia="Calibri" w:hAnsi="Arial" w:cs="Times New Roman"/>
          <w:lang w:val="de-CH" w:eastAsia="en-US" w:bidi="ar-SA"/>
        </w:rPr>
        <w:t xml:space="preserve"> Sägereiverband</w:t>
      </w:r>
      <w:r>
        <w:rPr>
          <w:rFonts w:ascii="Arial" w:eastAsia="Calibri" w:hAnsi="Arial" w:cs="Times New Roman"/>
          <w:lang w:val="de-CH" w:eastAsia="en-US" w:bidi="ar-SA"/>
        </w:rPr>
        <w:t xml:space="preserve">, der </w:t>
      </w:r>
      <w:r w:rsidRPr="00F72380">
        <w:rPr>
          <w:rFonts w:ascii="Arial" w:eastAsia="Calibri" w:hAnsi="Arial" w:cs="Times New Roman"/>
          <w:lang w:val="de-CH" w:eastAsia="en-US" w:bidi="ar-SA"/>
        </w:rPr>
        <w:t>Schreinermeisterverband Kanton Bern</w:t>
      </w:r>
      <w:r>
        <w:rPr>
          <w:rFonts w:ascii="Arial" w:eastAsia="Calibri" w:hAnsi="Arial" w:cs="Times New Roman"/>
          <w:lang w:val="de-CH" w:eastAsia="en-US" w:bidi="ar-SA"/>
        </w:rPr>
        <w:t xml:space="preserve">, die </w:t>
      </w:r>
      <w:r w:rsidRPr="00F72380">
        <w:rPr>
          <w:rFonts w:ascii="Arial" w:eastAsia="Calibri" w:hAnsi="Arial" w:cs="Times New Roman"/>
          <w:lang w:val="de-CH" w:eastAsia="en-US" w:bidi="ar-SA"/>
        </w:rPr>
        <w:t>Schreiner Berner Oberland</w:t>
      </w:r>
      <w:r>
        <w:rPr>
          <w:rFonts w:ascii="Arial" w:eastAsia="Calibri" w:hAnsi="Arial" w:cs="Times New Roman"/>
          <w:lang w:val="de-CH" w:eastAsia="en-US" w:bidi="ar-SA"/>
        </w:rPr>
        <w:t>,</w:t>
      </w:r>
      <w:r w:rsidRPr="00F72380">
        <w:rPr>
          <w:rFonts w:ascii="Arial" w:eastAsia="Calibri" w:hAnsi="Arial" w:cs="Times New Roman"/>
          <w:lang w:val="de-CH" w:eastAsia="en-US" w:bidi="ar-SA"/>
        </w:rPr>
        <w:t xml:space="preserve"> Holzbau Sektion Bern</w:t>
      </w:r>
      <w:r>
        <w:rPr>
          <w:rFonts w:ascii="Arial" w:eastAsia="Calibri" w:hAnsi="Arial" w:cs="Times New Roman"/>
          <w:lang w:val="de-CH" w:eastAsia="en-US" w:bidi="ar-SA"/>
        </w:rPr>
        <w:t xml:space="preserve"> und Sektion Berner Oberland sowie BEO HOLZ haben ein gemeinsames Ziel: D</w:t>
      </w:r>
      <w:r w:rsidRPr="00F72380">
        <w:rPr>
          <w:rFonts w:ascii="Arial" w:eastAsia="Calibri" w:hAnsi="Arial" w:cs="Times New Roman"/>
          <w:lang w:val="de-CH" w:eastAsia="en-US" w:bidi="ar-SA"/>
        </w:rPr>
        <w:t xml:space="preserve">ie </w:t>
      </w:r>
      <w:r>
        <w:rPr>
          <w:rFonts w:ascii="Arial" w:eastAsia="Calibri" w:hAnsi="Arial" w:cs="Times New Roman"/>
          <w:lang w:val="de-CH" w:eastAsia="en-US" w:bidi="ar-SA"/>
        </w:rPr>
        <w:t xml:space="preserve">Steigerung der </w:t>
      </w:r>
      <w:r w:rsidRPr="00F72380">
        <w:rPr>
          <w:rFonts w:ascii="Arial" w:eastAsia="Calibri" w:hAnsi="Arial" w:cs="Times New Roman"/>
          <w:lang w:val="de-CH" w:eastAsia="en-US" w:bidi="ar-SA"/>
        </w:rPr>
        <w:t>Nachfrage nach einheimischem Holz und</w:t>
      </w:r>
      <w:r>
        <w:rPr>
          <w:rFonts w:ascii="Arial" w:eastAsia="Calibri" w:hAnsi="Arial" w:cs="Times New Roman"/>
          <w:lang w:val="de-CH" w:eastAsia="en-US" w:bidi="ar-SA"/>
        </w:rPr>
        <w:t xml:space="preserve"> die Steigerung </w:t>
      </w:r>
      <w:r w:rsidR="006E7ADA">
        <w:rPr>
          <w:rFonts w:ascii="Arial" w:eastAsia="Calibri" w:hAnsi="Arial" w:cs="Times New Roman"/>
          <w:lang w:val="de-CH" w:eastAsia="en-US" w:bidi="ar-SA"/>
        </w:rPr>
        <w:t>der regionalen We</w:t>
      </w:r>
      <w:r w:rsidR="00077FBD">
        <w:rPr>
          <w:rFonts w:ascii="Arial" w:eastAsia="Calibri" w:hAnsi="Arial" w:cs="Times New Roman"/>
          <w:lang w:val="de-CH" w:eastAsia="en-US" w:bidi="ar-SA"/>
        </w:rPr>
        <w:t>rtschöpfung</w:t>
      </w:r>
      <w:r>
        <w:rPr>
          <w:rFonts w:ascii="Arial" w:eastAsia="Calibri" w:hAnsi="Arial" w:cs="Times New Roman"/>
          <w:lang w:val="de-CH" w:eastAsia="en-US" w:bidi="ar-SA"/>
        </w:rPr>
        <w:t>. Holz boomt, Holz liegt im Trend</w:t>
      </w:r>
      <w:r w:rsidR="00077FBD">
        <w:rPr>
          <w:rFonts w:ascii="Arial" w:eastAsia="Calibri" w:hAnsi="Arial" w:cs="Times New Roman"/>
          <w:lang w:val="de-CH" w:eastAsia="en-US" w:bidi="ar-SA"/>
        </w:rPr>
        <w:t xml:space="preserve">, nun ist es an der Zeit, dass die gesamte Holzkette von diesem Boom profitiert. </w:t>
      </w:r>
    </w:p>
    <w:p w14:paraId="24469486" w14:textId="42C4ED41" w:rsidR="00F72380" w:rsidRDefault="008C769F" w:rsidP="008C769F">
      <w:pPr>
        <w:widowControl/>
        <w:autoSpaceDE/>
        <w:autoSpaceDN/>
        <w:spacing w:before="240" w:after="240" w:line="360" w:lineRule="auto"/>
        <w:rPr>
          <w:rFonts w:ascii="Arial" w:eastAsia="Times New Roman" w:hAnsi="Arial" w:cs="Times New Roman"/>
          <w:lang w:bidi="ar-SA"/>
        </w:rPr>
      </w:pPr>
      <w:r w:rsidRPr="008C769F">
        <w:rPr>
          <w:rFonts w:ascii="Arial" w:eastAsia="Calibri" w:hAnsi="Arial" w:cs="Times New Roman"/>
          <w:b/>
          <w:lang w:val="de-CH" w:eastAsia="en-US" w:bidi="ar-SA"/>
        </w:rPr>
        <w:t>Zusammenarbeit als Erfolgsfaktor</w:t>
      </w:r>
      <w:r>
        <w:rPr>
          <w:rFonts w:ascii="Arial" w:eastAsia="Calibri" w:hAnsi="Arial" w:cs="Times New Roman"/>
          <w:lang w:val="de-CH" w:eastAsia="en-US" w:bidi="ar-SA"/>
        </w:rPr>
        <w:br/>
      </w:r>
      <w:r w:rsidR="00077FBD">
        <w:rPr>
          <w:rFonts w:ascii="Arial" w:eastAsia="Calibri" w:hAnsi="Arial" w:cs="Times New Roman"/>
          <w:lang w:val="de-CH" w:eastAsia="en-US" w:bidi="ar-SA"/>
        </w:rPr>
        <w:t xml:space="preserve">Aus diesem Grund haben sich </w:t>
      </w:r>
      <w:r>
        <w:rPr>
          <w:rFonts w:ascii="Arial" w:eastAsia="Calibri" w:hAnsi="Arial" w:cs="Times New Roman"/>
          <w:lang w:val="de-CH" w:eastAsia="en-US" w:bidi="ar-SA"/>
        </w:rPr>
        <w:t xml:space="preserve">bereits im 2014 die </w:t>
      </w:r>
      <w:r w:rsidR="00D7452E">
        <w:rPr>
          <w:rFonts w:ascii="Arial" w:eastAsia="Calibri" w:hAnsi="Arial" w:cs="Times New Roman"/>
          <w:lang w:val="de-CH" w:eastAsia="en-US" w:bidi="ar-SA"/>
        </w:rPr>
        <w:t>Präsidenten der oben erwähnten Verbände</w:t>
      </w:r>
      <w:r>
        <w:rPr>
          <w:rFonts w:ascii="Arial" w:eastAsia="Calibri" w:hAnsi="Arial" w:cs="Times New Roman"/>
          <w:lang w:val="de-CH" w:eastAsia="en-US" w:bidi="ar-SA"/>
        </w:rPr>
        <w:t xml:space="preserve"> für das Projekt </w:t>
      </w:r>
      <w:r w:rsidRPr="00BE67CC">
        <w:rPr>
          <w:rFonts w:ascii="Arial" w:eastAsia="Times New Roman" w:hAnsi="Arial" w:cs="Times New Roman"/>
          <w:lang w:bidi="ar-SA"/>
        </w:rPr>
        <w:t>"Aktion Wald und Holz</w:t>
      </w:r>
      <w:r>
        <w:rPr>
          <w:rFonts w:ascii="Arial" w:eastAsia="Times New Roman" w:hAnsi="Arial" w:cs="Times New Roman"/>
          <w:lang w:bidi="ar-SA"/>
        </w:rPr>
        <w:t xml:space="preserve"> 14-17</w:t>
      </w:r>
      <w:r w:rsidRPr="00BE67CC">
        <w:rPr>
          <w:rFonts w:ascii="Arial" w:eastAsia="Times New Roman" w:hAnsi="Arial" w:cs="Times New Roman"/>
          <w:lang w:bidi="ar-SA"/>
        </w:rPr>
        <w:t>"</w:t>
      </w:r>
      <w:r>
        <w:rPr>
          <w:rFonts w:ascii="Arial" w:eastAsia="Times New Roman" w:hAnsi="Arial" w:cs="Times New Roman"/>
          <w:lang w:bidi="ar-SA"/>
        </w:rPr>
        <w:t xml:space="preserve"> von BEO HOLZ zusammengeschlossen. </w:t>
      </w:r>
      <w:r w:rsidRPr="008C769F">
        <w:rPr>
          <w:rFonts w:ascii="Arial" w:eastAsia="Times New Roman" w:hAnsi="Arial" w:cs="Times New Roman"/>
          <w:lang w:bidi="ar-SA"/>
        </w:rPr>
        <w:t>Dabei stand stets die Wirkung von zwölf auserwählten kantonalen Aktionen im Zentrum. Ende Jahr findet das Programm seinen Abschluss.</w:t>
      </w:r>
      <w:r>
        <w:rPr>
          <w:rFonts w:ascii="Arial" w:eastAsia="Times New Roman" w:hAnsi="Arial" w:cs="Times New Roman"/>
          <w:lang w:bidi="ar-SA"/>
        </w:rPr>
        <w:t xml:space="preserve"> Dank diesem Akteur auf überregionaler Ebene konnte mit bescheidenen Mitteln eine erhebliche Wirkung erzielt werden. Die Wirkung war so gross, dass das </w:t>
      </w:r>
      <w:r w:rsidR="00270471">
        <w:rPr>
          <w:rFonts w:ascii="Arial" w:eastAsia="Times New Roman" w:hAnsi="Arial" w:cs="Times New Roman"/>
          <w:lang w:bidi="ar-SA"/>
        </w:rPr>
        <w:t xml:space="preserve">Kantonale </w:t>
      </w:r>
      <w:r>
        <w:rPr>
          <w:rFonts w:ascii="Arial" w:eastAsia="Times New Roman" w:hAnsi="Arial" w:cs="Times New Roman"/>
          <w:lang w:bidi="ar-SA"/>
        </w:rPr>
        <w:t xml:space="preserve">Amt für Wald auf das Projekt aufmerksam wurde und im Dezember 2016 eine Zusammenarbeit ins Auge fasste. </w:t>
      </w:r>
    </w:p>
    <w:p w14:paraId="14853F83" w14:textId="47C4C401" w:rsidR="00F1436C" w:rsidRDefault="008C769F" w:rsidP="00F1436C">
      <w:pPr>
        <w:widowControl/>
        <w:autoSpaceDE/>
        <w:autoSpaceDN/>
        <w:spacing w:before="240" w:after="240" w:line="360" w:lineRule="auto"/>
        <w:rPr>
          <w:rFonts w:ascii="Arial" w:eastAsia="Times New Roman" w:hAnsi="Arial" w:cs="Times New Roman"/>
          <w:lang w:bidi="ar-SA"/>
        </w:rPr>
      </w:pPr>
      <w:r w:rsidRPr="008C769F">
        <w:rPr>
          <w:rFonts w:ascii="Arial" w:eastAsia="Times New Roman" w:hAnsi="Arial" w:cs="Times New Roman"/>
          <w:b/>
          <w:lang w:bidi="ar-SA"/>
        </w:rPr>
        <w:t>Unterstützung der Volkswirtschaftsdirektion</w:t>
      </w:r>
      <w:r w:rsidRPr="008C769F">
        <w:rPr>
          <w:rFonts w:ascii="Arial" w:eastAsia="Times New Roman" w:hAnsi="Arial" w:cs="Times New Roman"/>
          <w:b/>
          <w:lang w:bidi="ar-SA"/>
        </w:rPr>
        <w:br/>
      </w:r>
      <w:r w:rsidRPr="00F1436C">
        <w:rPr>
          <w:rFonts w:ascii="Arial" w:eastAsia="Calibri" w:hAnsi="Arial" w:cs="Times New Roman"/>
          <w:lang w:val="de-CH" w:eastAsia="en-US" w:bidi="ar-SA"/>
        </w:rPr>
        <w:t xml:space="preserve">Gemeinsam mit dem Amt für Wald des Kanton Berns wurde das Modell "Initiative Holz | BE" erarbeitet und im Juni 2017 </w:t>
      </w:r>
      <w:r w:rsidR="00F1436C" w:rsidRPr="00F1436C">
        <w:rPr>
          <w:rFonts w:ascii="Arial" w:eastAsia="Calibri" w:hAnsi="Arial" w:cs="Times New Roman"/>
          <w:lang w:val="de-CH" w:eastAsia="en-US" w:bidi="ar-SA"/>
        </w:rPr>
        <w:t xml:space="preserve">als NRP Projekt eingereicht. Im September 2017 ist die Bewilligung </w:t>
      </w:r>
      <w:r w:rsidR="00F1436C">
        <w:rPr>
          <w:rFonts w:ascii="Arial" w:eastAsia="Times New Roman" w:hAnsi="Arial" w:cs="Times New Roman"/>
          <w:lang w:bidi="ar-SA"/>
        </w:rPr>
        <w:t>der Standortförderung Kanton</w:t>
      </w:r>
      <w:r w:rsidR="00F1436C" w:rsidRPr="00BE67CC">
        <w:rPr>
          <w:rFonts w:ascii="Arial" w:eastAsia="Times New Roman" w:hAnsi="Arial" w:cs="Times New Roman"/>
          <w:lang w:bidi="ar-SA"/>
        </w:rPr>
        <w:t xml:space="preserve"> Bern </w:t>
      </w:r>
      <w:r w:rsidR="00F1436C" w:rsidRPr="00F1436C">
        <w:rPr>
          <w:rFonts w:ascii="Arial" w:eastAsia="Calibri" w:hAnsi="Arial" w:cs="Times New Roman"/>
          <w:lang w:val="de-CH" w:eastAsia="en-US" w:bidi="ar-SA"/>
        </w:rPr>
        <w:t xml:space="preserve">eingetroffen und </w:t>
      </w:r>
      <w:r w:rsidR="00BE67CC" w:rsidRPr="00BE67CC">
        <w:rPr>
          <w:rFonts w:ascii="Arial" w:eastAsia="Times New Roman" w:hAnsi="Arial" w:cs="Times New Roman"/>
          <w:lang w:bidi="ar-SA"/>
        </w:rPr>
        <w:t>d</w:t>
      </w:r>
      <w:r w:rsidR="00F1436C">
        <w:rPr>
          <w:rFonts w:ascii="Arial" w:eastAsia="Times New Roman" w:hAnsi="Arial" w:cs="Times New Roman"/>
          <w:lang w:bidi="ar-SA"/>
        </w:rPr>
        <w:t>ie Weiterführung und der</w:t>
      </w:r>
      <w:r w:rsidR="00BE67CC" w:rsidRPr="00BE67CC">
        <w:rPr>
          <w:rFonts w:ascii="Arial" w:eastAsia="Times New Roman" w:hAnsi="Arial" w:cs="Times New Roman"/>
          <w:lang w:bidi="ar-SA"/>
        </w:rPr>
        <w:t xml:space="preserve"> Ausbau der Aktionen als kantonale Plattform der Wald- und Holzwirtschaft für Absatzförderung, Innovation und Kooperation</w:t>
      </w:r>
      <w:r w:rsidR="00F1436C">
        <w:rPr>
          <w:rFonts w:ascii="Arial" w:eastAsia="Times New Roman" w:hAnsi="Arial" w:cs="Times New Roman"/>
          <w:lang w:bidi="ar-SA"/>
        </w:rPr>
        <w:t xml:space="preserve"> war gesichert</w:t>
      </w:r>
      <w:r w:rsidR="00BE67CC" w:rsidRPr="00BE67CC">
        <w:rPr>
          <w:rFonts w:ascii="Arial" w:eastAsia="Times New Roman" w:hAnsi="Arial" w:cs="Times New Roman"/>
          <w:lang w:bidi="ar-SA"/>
        </w:rPr>
        <w:t xml:space="preserve">. </w:t>
      </w:r>
    </w:p>
    <w:p w14:paraId="62A02CEF" w14:textId="77777777" w:rsidR="00F1436C" w:rsidRDefault="00F1436C">
      <w:pPr>
        <w:rPr>
          <w:rFonts w:ascii="Arial" w:eastAsia="Times New Roman" w:hAnsi="Arial" w:cs="Times New Roman"/>
          <w:lang w:bidi="ar-SA"/>
        </w:rPr>
      </w:pPr>
      <w:r>
        <w:rPr>
          <w:rFonts w:ascii="Arial" w:eastAsia="Times New Roman" w:hAnsi="Arial" w:cs="Times New Roman"/>
          <w:lang w:bidi="ar-SA"/>
        </w:rPr>
        <w:br w:type="page"/>
      </w:r>
    </w:p>
    <w:p w14:paraId="53A3492A" w14:textId="77777777" w:rsidR="00902CEA" w:rsidRDefault="00902CEA" w:rsidP="00F1436C">
      <w:pPr>
        <w:widowControl/>
        <w:autoSpaceDE/>
        <w:autoSpaceDN/>
        <w:spacing w:before="240" w:after="240" w:line="360" w:lineRule="auto"/>
        <w:rPr>
          <w:rFonts w:ascii="Arial" w:eastAsia="Times New Roman" w:hAnsi="Arial" w:cs="Times New Roman"/>
          <w:b/>
          <w:lang w:bidi="ar-SA"/>
        </w:rPr>
      </w:pPr>
    </w:p>
    <w:p w14:paraId="240AA766" w14:textId="793665AB" w:rsidR="00BE67CC" w:rsidRDefault="00516DFA" w:rsidP="00F1436C">
      <w:pPr>
        <w:widowControl/>
        <w:autoSpaceDE/>
        <w:autoSpaceDN/>
        <w:spacing w:before="240" w:after="240" w:line="360" w:lineRule="auto"/>
        <w:rPr>
          <w:rFonts w:ascii="Arial" w:eastAsia="Times New Roman" w:hAnsi="Arial" w:cs="Times New Roman"/>
          <w:lang w:bidi="ar-SA"/>
        </w:rPr>
      </w:pPr>
      <w:r>
        <w:rPr>
          <w:rFonts w:ascii="Arial" w:eastAsia="Times New Roman" w:hAnsi="Arial" w:cs="Times New Roman"/>
          <w:b/>
          <w:lang w:bidi="ar-SA"/>
        </w:rPr>
        <w:t>Entscheidende</w:t>
      </w:r>
      <w:r w:rsidR="00F1436C" w:rsidRPr="00F1436C">
        <w:rPr>
          <w:rFonts w:ascii="Arial" w:eastAsia="Times New Roman" w:hAnsi="Arial" w:cs="Times New Roman"/>
          <w:b/>
          <w:lang w:bidi="ar-SA"/>
        </w:rPr>
        <w:t xml:space="preserve"> Bindeglieder</w:t>
      </w:r>
      <w:r w:rsidR="00F1436C">
        <w:rPr>
          <w:rFonts w:ascii="Arial" w:eastAsia="Times New Roman" w:hAnsi="Arial" w:cs="Times New Roman"/>
          <w:b/>
          <w:lang w:bidi="ar-SA"/>
        </w:rPr>
        <w:br/>
      </w:r>
      <w:r w:rsidR="00ED12DE" w:rsidRPr="00ED12DE">
        <w:rPr>
          <w:rFonts w:ascii="Arial" w:eastAsia="Times New Roman" w:hAnsi="Arial" w:cs="Times New Roman"/>
          <w:lang w:bidi="ar-SA"/>
        </w:rPr>
        <w:t>Zur Erreichung dieses Meile</w:t>
      </w:r>
      <w:r w:rsidR="00ED12DE">
        <w:rPr>
          <w:rFonts w:ascii="Arial" w:eastAsia="Times New Roman" w:hAnsi="Arial" w:cs="Times New Roman"/>
          <w:lang w:bidi="ar-SA"/>
        </w:rPr>
        <w:t>nsteins bedurfte es einer gewissen Hartnäckigkeit, gegenseitiges Vertrauen sowie einer f</w:t>
      </w:r>
      <w:r w:rsidR="00270471">
        <w:rPr>
          <w:rFonts w:ascii="Arial" w:eastAsia="Times New Roman" w:hAnsi="Arial" w:cs="Times New Roman"/>
          <w:lang w:bidi="ar-SA"/>
        </w:rPr>
        <w:t>inanziellen Startunterstützung.</w:t>
      </w:r>
      <w:r w:rsidR="00ED12DE">
        <w:rPr>
          <w:rFonts w:ascii="Arial" w:eastAsia="Times New Roman" w:hAnsi="Arial" w:cs="Times New Roman"/>
          <w:lang w:bidi="ar-SA"/>
        </w:rPr>
        <w:t xml:space="preserve"> Die Hartnäckigkeit darf Stefan Zöllig, Projektleiter Aktion Wald und Holz und wichtiger </w:t>
      </w:r>
      <w:r w:rsidR="00D7452E">
        <w:rPr>
          <w:rFonts w:ascii="Arial" w:eastAsia="Times New Roman" w:hAnsi="Arial" w:cs="Times New Roman"/>
          <w:lang w:bidi="ar-SA"/>
        </w:rPr>
        <w:t xml:space="preserve">strategischer wie operative </w:t>
      </w:r>
      <w:r w:rsidR="00ED12DE">
        <w:rPr>
          <w:rFonts w:ascii="Arial" w:eastAsia="Times New Roman" w:hAnsi="Arial" w:cs="Times New Roman"/>
          <w:lang w:bidi="ar-SA"/>
        </w:rPr>
        <w:t xml:space="preserve">Kopf der Initiative Holz | BE, zugeschrieben werden. Er hat die gemeinsame Vision ins Leben gerufen </w:t>
      </w:r>
      <w:r w:rsidR="00D7452E">
        <w:rPr>
          <w:rFonts w:ascii="Arial" w:eastAsia="Times New Roman" w:hAnsi="Arial" w:cs="Times New Roman"/>
          <w:lang w:bidi="ar-SA"/>
        </w:rPr>
        <w:t>und nicht lockergelassen</w:t>
      </w:r>
      <w:r w:rsidR="00ED12DE">
        <w:rPr>
          <w:rFonts w:ascii="Arial" w:eastAsia="Times New Roman" w:hAnsi="Arial" w:cs="Times New Roman"/>
          <w:lang w:bidi="ar-SA"/>
        </w:rPr>
        <w:t xml:space="preserve">. Das geschaffte gegenseitige Vertrauen darf Nationalrat und Präsident BEO HOLZ, Erich von Siebenthal, zugeschrieben werden. Er vermochte stets zur richtigen Zeit in die richtige Richtung zu vermitteln und hält die Entwicklungen auf Kurs. Und nicht zuletzt hätte der Initiative ohne die Unterstützung </w:t>
      </w:r>
      <w:r>
        <w:rPr>
          <w:rFonts w:ascii="Arial" w:eastAsia="Times New Roman" w:hAnsi="Arial" w:cs="Times New Roman"/>
          <w:lang w:bidi="ar-SA"/>
        </w:rPr>
        <w:t>vom</w:t>
      </w:r>
      <w:r w:rsidR="00ED12DE" w:rsidRPr="00ED12DE">
        <w:rPr>
          <w:rFonts w:ascii="Arial" w:eastAsia="Times New Roman" w:hAnsi="Arial" w:cs="Times New Roman"/>
          <w:lang w:bidi="ar-SA"/>
        </w:rPr>
        <w:t xml:space="preserve"> Amt für Wald</w:t>
      </w:r>
      <w:r>
        <w:rPr>
          <w:rFonts w:ascii="Arial" w:eastAsia="Times New Roman" w:hAnsi="Arial" w:cs="Times New Roman"/>
          <w:lang w:bidi="ar-SA"/>
        </w:rPr>
        <w:t xml:space="preserve"> Kanton Bern</w:t>
      </w:r>
      <w:r w:rsidR="00ED12DE">
        <w:rPr>
          <w:rFonts w:ascii="Arial" w:eastAsia="Times New Roman" w:hAnsi="Arial" w:cs="Times New Roman"/>
          <w:lang w:bidi="ar-SA"/>
        </w:rPr>
        <w:t xml:space="preserve"> entscheidende finanzielle Mittel sowie eine</w:t>
      </w:r>
      <w:r>
        <w:rPr>
          <w:rFonts w:ascii="Arial" w:eastAsia="Times New Roman" w:hAnsi="Arial" w:cs="Times New Roman"/>
          <w:lang w:bidi="ar-SA"/>
        </w:rPr>
        <w:t xml:space="preserve"> wichtige Beraterfunktion</w:t>
      </w:r>
      <w:r w:rsidR="00ED12DE">
        <w:rPr>
          <w:rFonts w:ascii="Arial" w:eastAsia="Times New Roman" w:hAnsi="Arial" w:cs="Times New Roman"/>
          <w:lang w:bidi="ar-SA"/>
        </w:rPr>
        <w:t xml:space="preserve"> gefehlt. </w:t>
      </w:r>
      <w:r>
        <w:rPr>
          <w:rFonts w:ascii="Arial" w:eastAsia="Times New Roman" w:hAnsi="Arial" w:cs="Times New Roman"/>
          <w:lang w:bidi="ar-SA"/>
        </w:rPr>
        <w:t>Die Verbandspräsidenten</w:t>
      </w:r>
      <w:r w:rsidR="00D7452E">
        <w:rPr>
          <w:rFonts w:ascii="Arial" w:eastAsia="Times New Roman" w:hAnsi="Arial" w:cs="Times New Roman"/>
          <w:lang w:bidi="ar-SA"/>
        </w:rPr>
        <w:t xml:space="preserve"> wissen das geleistete Engagement sehr zu schätzen. </w:t>
      </w:r>
    </w:p>
    <w:p w14:paraId="70B07C5A" w14:textId="7D22E442" w:rsidR="00D7452E" w:rsidRDefault="00D7452E" w:rsidP="00D7452E">
      <w:pPr>
        <w:widowControl/>
        <w:autoSpaceDE/>
        <w:autoSpaceDN/>
        <w:spacing w:before="240" w:after="240" w:line="360" w:lineRule="auto"/>
        <w:rPr>
          <w:rFonts w:ascii="Arial" w:eastAsia="Times New Roman" w:hAnsi="Arial" w:cs="Times New Roman"/>
          <w:lang w:bidi="ar-SA"/>
        </w:rPr>
      </w:pPr>
      <w:r>
        <w:rPr>
          <w:rFonts w:ascii="Arial" w:eastAsia="Times New Roman" w:hAnsi="Arial" w:cs="Times New Roman"/>
          <w:lang w:bidi="ar-SA"/>
        </w:rPr>
        <w:t xml:space="preserve">Die Initiative Holz | BE </w:t>
      </w:r>
      <w:r w:rsidR="00183FDC">
        <w:rPr>
          <w:rFonts w:ascii="Arial" w:eastAsia="Times New Roman" w:hAnsi="Arial" w:cs="Times New Roman"/>
          <w:lang w:bidi="ar-SA"/>
        </w:rPr>
        <w:t xml:space="preserve">ist heute mit dem symbolischen Akt der Pflanzung einer Eiche gegründet worden und </w:t>
      </w:r>
      <w:r>
        <w:rPr>
          <w:rFonts w:ascii="Arial" w:eastAsia="Times New Roman" w:hAnsi="Arial" w:cs="Times New Roman"/>
          <w:lang w:bidi="ar-SA"/>
        </w:rPr>
        <w:t xml:space="preserve">nimmt am 1. Januar 2018 offiziell </w:t>
      </w:r>
      <w:r w:rsidR="00183FDC">
        <w:rPr>
          <w:rFonts w:ascii="Arial" w:eastAsia="Times New Roman" w:hAnsi="Arial" w:cs="Times New Roman"/>
          <w:lang w:bidi="ar-SA"/>
        </w:rPr>
        <w:t>den Programmstart auf</w:t>
      </w:r>
      <w:r>
        <w:rPr>
          <w:rFonts w:ascii="Arial" w:eastAsia="Times New Roman" w:hAnsi="Arial" w:cs="Times New Roman"/>
          <w:lang w:bidi="ar-SA"/>
        </w:rPr>
        <w:t xml:space="preserve">. Projekte, die der Zielsetzung der </w:t>
      </w:r>
      <w:r w:rsidR="00270471">
        <w:rPr>
          <w:rFonts w:ascii="Arial" w:eastAsia="Times New Roman" w:hAnsi="Arial" w:cs="Times New Roman"/>
          <w:lang w:bidi="ar-SA"/>
        </w:rPr>
        <w:t>Initiative</w:t>
      </w:r>
      <w:r>
        <w:rPr>
          <w:rFonts w:ascii="Arial" w:eastAsia="Times New Roman" w:hAnsi="Arial" w:cs="Times New Roman"/>
          <w:lang w:bidi="ar-SA"/>
        </w:rPr>
        <w:t xml:space="preserve"> entsprechen, können ab </w:t>
      </w:r>
      <w:r w:rsidR="00516DFA">
        <w:rPr>
          <w:rFonts w:ascii="Arial" w:eastAsia="Times New Roman" w:hAnsi="Arial" w:cs="Times New Roman"/>
          <w:lang w:bidi="ar-SA"/>
        </w:rPr>
        <w:t>sofort</w:t>
      </w:r>
      <w:r>
        <w:rPr>
          <w:rFonts w:ascii="Arial" w:eastAsia="Times New Roman" w:hAnsi="Arial" w:cs="Times New Roman"/>
          <w:lang w:bidi="ar-SA"/>
        </w:rPr>
        <w:t xml:space="preserve"> zur </w:t>
      </w:r>
      <w:r w:rsidR="00270471">
        <w:rPr>
          <w:rFonts w:ascii="Arial" w:eastAsia="Times New Roman" w:hAnsi="Arial" w:cs="Times New Roman"/>
          <w:lang w:bidi="ar-SA"/>
        </w:rPr>
        <w:t>Mitfinanzierung</w:t>
      </w:r>
      <w:r>
        <w:rPr>
          <w:rFonts w:ascii="Arial" w:eastAsia="Times New Roman" w:hAnsi="Arial" w:cs="Times New Roman"/>
          <w:lang w:bidi="ar-SA"/>
        </w:rPr>
        <w:t xml:space="preserve"> und Beratung eingereicht werden. Die Unterlagen </w:t>
      </w:r>
      <w:r w:rsidR="00270471">
        <w:rPr>
          <w:rFonts w:ascii="Arial" w:eastAsia="Times New Roman" w:hAnsi="Arial" w:cs="Times New Roman"/>
          <w:lang w:bidi="ar-SA"/>
        </w:rPr>
        <w:t>stehen</w:t>
      </w:r>
      <w:r>
        <w:rPr>
          <w:rFonts w:ascii="Arial" w:eastAsia="Times New Roman" w:hAnsi="Arial" w:cs="Times New Roman"/>
          <w:lang w:bidi="ar-SA"/>
        </w:rPr>
        <w:t xml:space="preserve"> unter </w:t>
      </w:r>
      <w:hyperlink r:id="rId6" w:history="1">
        <w:r w:rsidRPr="00FE5DA8">
          <w:rPr>
            <w:rStyle w:val="Hyperlink"/>
            <w:rFonts w:ascii="Arial" w:eastAsia="Times New Roman" w:hAnsi="Arial" w:cs="Times New Roman"/>
            <w:lang w:bidi="ar-SA"/>
          </w:rPr>
          <w:t>www.initiativeholz.ch</w:t>
        </w:r>
      </w:hyperlink>
      <w:r>
        <w:rPr>
          <w:rFonts w:ascii="Arial" w:eastAsia="Times New Roman" w:hAnsi="Arial" w:cs="Times New Roman"/>
          <w:lang w:bidi="ar-SA"/>
        </w:rPr>
        <w:t xml:space="preserve"> zum Download bereit. </w:t>
      </w:r>
    </w:p>
    <w:p w14:paraId="2D9796A7" w14:textId="4F1EDC68" w:rsidR="00270471" w:rsidRDefault="00270471" w:rsidP="00270471">
      <w:pPr>
        <w:widowControl/>
        <w:autoSpaceDE/>
        <w:autoSpaceDN/>
        <w:spacing w:before="240" w:after="240" w:line="360" w:lineRule="auto"/>
        <w:rPr>
          <w:rFonts w:ascii="Arial" w:eastAsia="Times New Roman" w:hAnsi="Arial" w:cs="Times New Roman"/>
          <w:lang w:bidi="ar-SA"/>
        </w:rPr>
      </w:pPr>
      <w:r w:rsidRPr="00270471">
        <w:rPr>
          <w:rFonts w:ascii="Arial" w:eastAsia="Times New Roman" w:hAnsi="Arial" w:cs="Times New Roman"/>
          <w:b/>
          <w:lang w:bidi="ar-SA"/>
        </w:rPr>
        <w:t>Kontakt für Rückfragen</w:t>
      </w:r>
      <w:r w:rsidRPr="00270471">
        <w:rPr>
          <w:rFonts w:ascii="Arial" w:eastAsia="Times New Roman" w:hAnsi="Arial" w:cs="Times New Roman"/>
          <w:lang w:bidi="ar-SA"/>
        </w:rPr>
        <w:t xml:space="preserve">: </w:t>
      </w:r>
      <w:r>
        <w:rPr>
          <w:rFonts w:ascii="Arial" w:eastAsia="Times New Roman" w:hAnsi="Arial" w:cs="Times New Roman"/>
          <w:lang w:bidi="ar-SA"/>
        </w:rPr>
        <w:br/>
        <w:t xml:space="preserve">Jolanda Küng, Tel. </w:t>
      </w:r>
      <w:r w:rsidR="00A54292">
        <w:rPr>
          <w:rFonts w:ascii="Arial" w:eastAsia="Times New Roman" w:hAnsi="Arial" w:cs="Times New Roman"/>
          <w:lang w:bidi="ar-SA"/>
        </w:rPr>
        <w:t>079 280 37 06</w:t>
      </w:r>
      <w:bookmarkStart w:id="0" w:name="_GoBack"/>
      <w:bookmarkEnd w:id="0"/>
      <w:r>
        <w:rPr>
          <w:rFonts w:ascii="Arial" w:eastAsia="Times New Roman" w:hAnsi="Arial" w:cs="Times New Roman"/>
          <w:lang w:bidi="ar-SA"/>
        </w:rPr>
        <w:t xml:space="preserve">, </w:t>
      </w:r>
      <w:hyperlink r:id="rId7" w:history="1">
        <w:r w:rsidRPr="00270471">
          <w:rPr>
            <w:rFonts w:ascii="Arial" w:eastAsia="Times New Roman" w:hAnsi="Arial" w:cs="Times New Roman"/>
            <w:lang w:bidi="ar-SA"/>
          </w:rPr>
          <w:t>jolanda.kueng@volkswirtschaftbeo.ch</w:t>
        </w:r>
      </w:hyperlink>
      <w:r>
        <w:rPr>
          <w:rFonts w:ascii="Arial" w:eastAsia="Times New Roman" w:hAnsi="Arial" w:cs="Times New Roman"/>
          <w:lang w:bidi="ar-SA"/>
        </w:rPr>
        <w:t xml:space="preserve">, </w:t>
      </w:r>
      <w:r>
        <w:rPr>
          <w:rFonts w:ascii="Arial" w:eastAsia="Times New Roman" w:hAnsi="Arial" w:cs="Times New Roman"/>
          <w:lang w:bidi="ar-SA"/>
        </w:rPr>
        <w:br/>
        <w:t>Geschäftsführung Initiative Holz | BE</w:t>
      </w:r>
    </w:p>
    <w:p w14:paraId="44A8AA6C" w14:textId="3A3AA9DF" w:rsidR="00AC07B9" w:rsidRDefault="00AC07B9" w:rsidP="00902CEA">
      <w:pPr>
        <w:widowControl/>
        <w:autoSpaceDE/>
        <w:autoSpaceDN/>
        <w:spacing w:before="240" w:after="240" w:line="360" w:lineRule="auto"/>
        <w:rPr>
          <w:rFonts w:ascii="Arial" w:eastAsia="Times New Roman" w:hAnsi="Arial" w:cs="Times New Roman"/>
          <w:b/>
          <w:lang w:bidi="ar-SA"/>
        </w:rPr>
      </w:pPr>
      <w:r>
        <w:rPr>
          <w:rFonts w:ascii="Arial" w:eastAsia="Times New Roman" w:hAnsi="Arial" w:cs="Times New Roman"/>
          <w:lang w:bidi="ar-SA"/>
        </w:rPr>
        <w:t>Initiative Holz | BE</w:t>
      </w:r>
      <w:r w:rsidR="00270471">
        <w:rPr>
          <w:rFonts w:ascii="Arial" w:eastAsia="Times New Roman" w:hAnsi="Arial" w:cs="Times New Roman"/>
          <w:lang w:bidi="ar-SA"/>
        </w:rPr>
        <w:br/>
      </w:r>
      <w:r w:rsidRPr="00C007A6">
        <w:rPr>
          <w:rFonts w:ascii="Arial" w:eastAsia="Times New Roman" w:hAnsi="Arial" w:cs="Times New Roman"/>
          <w:lang w:bidi="ar-SA"/>
        </w:rPr>
        <w:t>c/o Volkswirtschaft Berner Oberland</w:t>
      </w:r>
      <w:r w:rsidR="00270471">
        <w:rPr>
          <w:rFonts w:ascii="Arial" w:eastAsia="Times New Roman" w:hAnsi="Arial" w:cs="Times New Roman"/>
          <w:lang w:bidi="ar-SA"/>
        </w:rPr>
        <w:br/>
      </w:r>
      <w:r w:rsidRPr="00C007A6">
        <w:rPr>
          <w:rFonts w:ascii="Arial" w:eastAsia="Times New Roman" w:hAnsi="Arial" w:cs="Times New Roman"/>
          <w:lang w:bidi="ar-SA"/>
        </w:rPr>
        <w:t>Thunstrasse 34</w:t>
      </w:r>
      <w:r w:rsidR="00270471">
        <w:rPr>
          <w:rFonts w:ascii="Arial" w:eastAsia="Times New Roman" w:hAnsi="Arial" w:cs="Times New Roman"/>
          <w:lang w:bidi="ar-SA"/>
        </w:rPr>
        <w:br/>
      </w:r>
      <w:r w:rsidRPr="00C007A6">
        <w:rPr>
          <w:rFonts w:ascii="Arial" w:eastAsia="Times New Roman" w:hAnsi="Arial" w:cs="Times New Roman"/>
          <w:lang w:bidi="ar-SA"/>
        </w:rPr>
        <w:t>3700 Spiez</w:t>
      </w:r>
    </w:p>
    <w:p w14:paraId="67F484A1" w14:textId="5D3F52EF" w:rsidR="00AC07B9" w:rsidRPr="00183FDC" w:rsidRDefault="00BE67CC" w:rsidP="00AC07B9">
      <w:pPr>
        <w:pBdr>
          <w:top w:val="single" w:sz="4" w:space="1" w:color="auto"/>
          <w:left w:val="single" w:sz="4" w:space="4" w:color="auto"/>
          <w:bottom w:val="single" w:sz="4" w:space="1" w:color="auto"/>
          <w:right w:val="single" w:sz="4" w:space="4" w:color="auto"/>
        </w:pBdr>
        <w:rPr>
          <w:rFonts w:ascii="Arial" w:hAnsi="Arial" w:cs="Arial"/>
          <w:iCs/>
        </w:rPr>
      </w:pPr>
      <w:r w:rsidRPr="00270471">
        <w:rPr>
          <w:rFonts w:ascii="Arial" w:hAnsi="Arial" w:cs="Arial"/>
          <w:iCs/>
          <w:sz w:val="20"/>
          <w:szCs w:val="20"/>
        </w:rPr>
        <w:t xml:space="preserve">Unter dem Namen </w:t>
      </w:r>
      <w:r w:rsidR="00270471" w:rsidRPr="00270471">
        <w:rPr>
          <w:rFonts w:ascii="Arial" w:hAnsi="Arial" w:cs="Arial"/>
          <w:iCs/>
          <w:sz w:val="20"/>
          <w:szCs w:val="20"/>
        </w:rPr>
        <w:t>Initiative Holz | BE</w:t>
      </w:r>
      <w:r w:rsidRPr="00270471">
        <w:rPr>
          <w:rFonts w:ascii="Arial" w:hAnsi="Arial" w:cs="Arial"/>
          <w:iCs/>
          <w:sz w:val="20"/>
          <w:szCs w:val="20"/>
        </w:rPr>
        <w:t xml:space="preserve"> haben sich die Berner Waldbesitzer, der Bernische Sägereiverband, Holzbau Schweiz Sektion Bern</w:t>
      </w:r>
      <w:r w:rsidR="00270471" w:rsidRPr="00270471">
        <w:rPr>
          <w:rFonts w:ascii="Arial" w:hAnsi="Arial" w:cs="Arial"/>
          <w:iCs/>
          <w:sz w:val="20"/>
          <w:szCs w:val="20"/>
        </w:rPr>
        <w:t xml:space="preserve"> und Sektion Berner Oberland</w:t>
      </w:r>
      <w:r w:rsidRPr="00270471">
        <w:rPr>
          <w:rFonts w:ascii="Arial" w:hAnsi="Arial" w:cs="Arial"/>
          <w:iCs/>
          <w:sz w:val="20"/>
          <w:szCs w:val="20"/>
        </w:rPr>
        <w:t>, der Be</w:t>
      </w:r>
      <w:r w:rsidR="00270471" w:rsidRPr="00270471">
        <w:rPr>
          <w:rFonts w:ascii="Arial" w:hAnsi="Arial" w:cs="Arial"/>
          <w:iCs/>
          <w:sz w:val="20"/>
          <w:szCs w:val="20"/>
        </w:rPr>
        <w:t xml:space="preserve">rnische Schreinermeisterverband, die Schreiner Berner Oberland </w:t>
      </w:r>
      <w:r w:rsidRPr="00270471">
        <w:rPr>
          <w:rFonts w:ascii="Arial" w:hAnsi="Arial" w:cs="Arial"/>
          <w:iCs/>
          <w:sz w:val="20"/>
          <w:szCs w:val="20"/>
        </w:rPr>
        <w:t xml:space="preserve">und BEO HOLZ zusammengefunden. Um mit den bereitstehenden Mitteln sorgsam umzugehen, werden keine neuen Strukturen geschaffen, sondern alle Aktionen </w:t>
      </w:r>
      <w:r w:rsidR="00270471" w:rsidRPr="00270471">
        <w:rPr>
          <w:rFonts w:ascii="Arial" w:hAnsi="Arial" w:cs="Arial"/>
          <w:iCs/>
          <w:sz w:val="20"/>
          <w:szCs w:val="20"/>
        </w:rPr>
        <w:t>werden im Projekt Initiative Holz | BE von BEO HOLZ</w:t>
      </w:r>
      <w:r w:rsidRPr="00270471">
        <w:rPr>
          <w:rFonts w:ascii="Arial" w:hAnsi="Arial" w:cs="Arial"/>
          <w:iCs/>
          <w:sz w:val="20"/>
          <w:szCs w:val="20"/>
        </w:rPr>
        <w:t xml:space="preserve"> vorbereitet und durchgeführt.</w:t>
      </w:r>
      <w:r w:rsidR="001D5C65" w:rsidRPr="00270471">
        <w:rPr>
          <w:rFonts w:ascii="Arial" w:hAnsi="Arial" w:cs="Arial"/>
          <w:iCs/>
          <w:sz w:val="20"/>
          <w:szCs w:val="20"/>
        </w:rPr>
        <w:t xml:space="preserve"> Dank der Mitfinanzierung der Standortförderung Kanton Bern </w:t>
      </w:r>
      <w:r w:rsidR="00467380" w:rsidRPr="00270471">
        <w:rPr>
          <w:rFonts w:ascii="Arial" w:hAnsi="Arial" w:cs="Arial"/>
          <w:iCs/>
          <w:sz w:val="20"/>
          <w:szCs w:val="20"/>
        </w:rPr>
        <w:t xml:space="preserve">sowie des Kantonalen Amts für Wald </w:t>
      </w:r>
      <w:r w:rsidR="001D5C65" w:rsidRPr="00270471">
        <w:rPr>
          <w:rFonts w:ascii="Arial" w:hAnsi="Arial" w:cs="Arial"/>
          <w:iCs/>
          <w:sz w:val="20"/>
          <w:szCs w:val="20"/>
        </w:rPr>
        <w:t xml:space="preserve">kann das Projekt ab Januar 2018 </w:t>
      </w:r>
      <w:r w:rsidR="00270471" w:rsidRPr="00270471">
        <w:rPr>
          <w:rFonts w:ascii="Arial" w:hAnsi="Arial" w:cs="Arial"/>
          <w:iCs/>
          <w:sz w:val="20"/>
          <w:szCs w:val="20"/>
        </w:rPr>
        <w:t>starten</w:t>
      </w:r>
      <w:r w:rsidR="001D5C65" w:rsidRPr="00270471">
        <w:rPr>
          <w:rFonts w:ascii="Arial" w:hAnsi="Arial" w:cs="Arial"/>
          <w:iCs/>
          <w:sz w:val="20"/>
          <w:szCs w:val="20"/>
        </w:rPr>
        <w:t xml:space="preserve">. BEO HOLZ bleibt </w:t>
      </w:r>
      <w:r w:rsidR="00270471" w:rsidRPr="00270471">
        <w:rPr>
          <w:rFonts w:ascii="Arial" w:hAnsi="Arial" w:cs="Arial"/>
          <w:iCs/>
          <w:sz w:val="20"/>
          <w:szCs w:val="20"/>
        </w:rPr>
        <w:t xml:space="preserve">vorerst </w:t>
      </w:r>
      <w:r w:rsidR="001D5C65" w:rsidRPr="00270471">
        <w:rPr>
          <w:rFonts w:ascii="Arial" w:hAnsi="Arial" w:cs="Arial"/>
          <w:iCs/>
          <w:sz w:val="20"/>
          <w:szCs w:val="20"/>
        </w:rPr>
        <w:t xml:space="preserve">juristischer Träger der Organisation. Die Organisation tritt ab der Gründung </w:t>
      </w:r>
      <w:r w:rsidR="00C007A6" w:rsidRPr="00270471">
        <w:rPr>
          <w:rFonts w:ascii="Arial" w:hAnsi="Arial" w:cs="Arial"/>
          <w:iCs/>
          <w:sz w:val="20"/>
          <w:szCs w:val="20"/>
        </w:rPr>
        <w:t xml:space="preserve">nur noch </w:t>
      </w:r>
      <w:r w:rsidR="001D5C65" w:rsidRPr="00270471">
        <w:rPr>
          <w:rFonts w:ascii="Arial" w:hAnsi="Arial" w:cs="Arial"/>
          <w:iCs/>
          <w:sz w:val="20"/>
          <w:szCs w:val="20"/>
        </w:rPr>
        <w:t xml:space="preserve">unter dem </w:t>
      </w:r>
      <w:r w:rsidR="001A3DBE" w:rsidRPr="00270471">
        <w:rPr>
          <w:rFonts w:ascii="Arial" w:hAnsi="Arial" w:cs="Arial"/>
          <w:iCs/>
          <w:sz w:val="20"/>
          <w:szCs w:val="20"/>
        </w:rPr>
        <w:t xml:space="preserve">Namen </w:t>
      </w:r>
      <w:r w:rsidR="001D5C65" w:rsidRPr="00270471">
        <w:rPr>
          <w:rFonts w:ascii="Arial" w:hAnsi="Arial" w:cs="Arial"/>
          <w:iCs/>
          <w:sz w:val="20"/>
          <w:szCs w:val="20"/>
        </w:rPr>
        <w:t xml:space="preserve">Initiative Holz </w:t>
      </w:r>
      <w:r w:rsidR="00C007A6" w:rsidRPr="00270471">
        <w:rPr>
          <w:rFonts w:ascii="Arial" w:hAnsi="Arial" w:cs="Arial"/>
          <w:iCs/>
          <w:sz w:val="20"/>
          <w:szCs w:val="20"/>
        </w:rPr>
        <w:t>/ BE gegen</w:t>
      </w:r>
      <w:r w:rsidR="001D5C65" w:rsidRPr="00270471">
        <w:rPr>
          <w:rFonts w:ascii="Arial" w:hAnsi="Arial" w:cs="Arial"/>
          <w:iCs/>
          <w:sz w:val="20"/>
          <w:szCs w:val="20"/>
        </w:rPr>
        <w:t xml:space="preserve"> </w:t>
      </w:r>
      <w:r w:rsidR="00270471" w:rsidRPr="00270471">
        <w:rPr>
          <w:rFonts w:ascii="Arial" w:hAnsi="Arial" w:cs="Arial"/>
          <w:iCs/>
          <w:sz w:val="20"/>
          <w:szCs w:val="20"/>
        </w:rPr>
        <w:t>Aussen</w:t>
      </w:r>
      <w:r w:rsidR="001D5C65" w:rsidRPr="00270471">
        <w:rPr>
          <w:rFonts w:ascii="Arial" w:hAnsi="Arial" w:cs="Arial"/>
          <w:iCs/>
          <w:sz w:val="20"/>
          <w:szCs w:val="20"/>
        </w:rPr>
        <w:t xml:space="preserve"> auf.</w:t>
      </w:r>
      <w:r w:rsidR="001D5C65" w:rsidRPr="00270471">
        <w:rPr>
          <w:rFonts w:ascii="Arial" w:hAnsi="Arial" w:cs="Arial"/>
          <w:iCs/>
        </w:rPr>
        <w:t xml:space="preserve"> </w:t>
      </w:r>
    </w:p>
    <w:sectPr w:rsidR="00AC07B9" w:rsidRPr="00183FDC" w:rsidSect="00612471">
      <w:headerReference w:type="default" r:id="rId8"/>
      <w:type w:val="continuous"/>
      <w:pgSz w:w="11910" w:h="16840"/>
      <w:pgMar w:top="2694" w:right="1680" w:bottom="1560" w:left="9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B74324" w14:textId="77777777" w:rsidR="00551C51" w:rsidRDefault="00551C51" w:rsidP="00963BE9">
      <w:r>
        <w:separator/>
      </w:r>
    </w:p>
  </w:endnote>
  <w:endnote w:type="continuationSeparator" w:id="0">
    <w:p w14:paraId="3D454B35" w14:textId="77777777" w:rsidR="00551C51" w:rsidRDefault="00551C51" w:rsidP="00963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ucida Sans">
    <w:panose1 w:val="020B0602030504020204"/>
    <w:charset w:val="00"/>
    <w:family w:val="swiss"/>
    <w:pitch w:val="variable"/>
    <w:sig w:usb0="01002A87" w:usb1="00000000" w:usb2="00000000" w:usb3="00000000" w:csb0="000100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ABD9A" w14:textId="77777777" w:rsidR="00551C51" w:rsidRDefault="00551C51" w:rsidP="00963BE9">
      <w:r>
        <w:separator/>
      </w:r>
    </w:p>
  </w:footnote>
  <w:footnote w:type="continuationSeparator" w:id="0">
    <w:p w14:paraId="6ADD8392" w14:textId="77777777" w:rsidR="00551C51" w:rsidRDefault="00551C51" w:rsidP="00963B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6FE03" w14:textId="77777777" w:rsidR="00963BE9" w:rsidRDefault="00963BE9">
    <w:pPr>
      <w:pStyle w:val="Kopfzeile"/>
    </w:pPr>
    <w:r>
      <w:rPr>
        <w:noProof/>
        <w:lang w:val="de-CH" w:eastAsia="de-CH" w:bidi="ar-SA"/>
      </w:rPr>
      <w:drawing>
        <wp:anchor distT="0" distB="0" distL="114300" distR="114300" simplePos="0" relativeHeight="251658240" behindDoc="1" locked="0" layoutInCell="1" allowOverlap="1" wp14:anchorId="098542AE" wp14:editId="617DF77A">
          <wp:simplePos x="0" y="0"/>
          <wp:positionH relativeFrom="margin">
            <wp:posOffset>-623570</wp:posOffset>
          </wp:positionH>
          <wp:positionV relativeFrom="margin">
            <wp:posOffset>-1707515</wp:posOffset>
          </wp:positionV>
          <wp:extent cx="7556500" cy="10693400"/>
          <wp:effectExtent l="0" t="0" r="0" b="0"/>
          <wp:wrapNone/>
          <wp:docPr id="13" name="Grafik 13" descr="Volume1:AUFTRÄGE ohne Nummer:Initiative Holz BE :Briefpapier:HighendPDF:Holz_Briefpapier_Vorl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1:AUFTRÄGE ohne Nummer:Initiative Holz BE :Briefpapier:HighendPDF:Holz_Briefpapier_Vorla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758"/>
    <w:rsid w:val="00006272"/>
    <w:rsid w:val="00016616"/>
    <w:rsid w:val="00077FBD"/>
    <w:rsid w:val="00094012"/>
    <w:rsid w:val="0012175D"/>
    <w:rsid w:val="00183FDC"/>
    <w:rsid w:val="00195921"/>
    <w:rsid w:val="001A3DBE"/>
    <w:rsid w:val="001D47E3"/>
    <w:rsid w:val="001D5C65"/>
    <w:rsid w:val="00270471"/>
    <w:rsid w:val="0027716B"/>
    <w:rsid w:val="002B5758"/>
    <w:rsid w:val="003E73ED"/>
    <w:rsid w:val="003F5272"/>
    <w:rsid w:val="00467380"/>
    <w:rsid w:val="004C2906"/>
    <w:rsid w:val="00515BBF"/>
    <w:rsid w:val="00516DFA"/>
    <w:rsid w:val="00551C51"/>
    <w:rsid w:val="00591242"/>
    <w:rsid w:val="00612471"/>
    <w:rsid w:val="006410DB"/>
    <w:rsid w:val="00677B33"/>
    <w:rsid w:val="006E7ADA"/>
    <w:rsid w:val="00823F30"/>
    <w:rsid w:val="008C769F"/>
    <w:rsid w:val="00902CEA"/>
    <w:rsid w:val="00963BE9"/>
    <w:rsid w:val="00997CD4"/>
    <w:rsid w:val="00A07739"/>
    <w:rsid w:val="00A54292"/>
    <w:rsid w:val="00AC07B9"/>
    <w:rsid w:val="00BE67CC"/>
    <w:rsid w:val="00C007A6"/>
    <w:rsid w:val="00D012E3"/>
    <w:rsid w:val="00D7452E"/>
    <w:rsid w:val="00D90247"/>
    <w:rsid w:val="00E20293"/>
    <w:rsid w:val="00E35E56"/>
    <w:rsid w:val="00ED12DE"/>
    <w:rsid w:val="00F1436C"/>
    <w:rsid w:val="00F72380"/>
    <w:rsid w:val="00FC7C85"/>
    <w:rsid w:val="00FD1E5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D1BA0B3"/>
  <w15:docId w15:val="{948768BD-CA4A-4AB9-83FE-1EDD99495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uiPriority w:val="1"/>
    <w:qFormat/>
    <w:rPr>
      <w:rFonts w:ascii="Lucida Sans" w:eastAsia="Lucida Sans" w:hAnsi="Lucida Sans" w:cs="Lucida Sans"/>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8"/>
      <w:szCs w:val="18"/>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styleId="Sprechblasentext">
    <w:name w:val="Balloon Text"/>
    <w:basedOn w:val="Standard"/>
    <w:link w:val="SprechblasentextZchn"/>
    <w:uiPriority w:val="99"/>
    <w:semiHidden/>
    <w:unhideWhenUsed/>
    <w:rsid w:val="00963B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63BE9"/>
    <w:rPr>
      <w:rFonts w:ascii="Lucida Grande" w:eastAsia="Lucida Sans" w:hAnsi="Lucida Grande" w:cs="Lucida Grande"/>
      <w:sz w:val="18"/>
      <w:szCs w:val="18"/>
      <w:lang w:val="de-DE" w:eastAsia="de-DE" w:bidi="de-DE"/>
    </w:rPr>
  </w:style>
  <w:style w:type="paragraph" w:styleId="Kopfzeile">
    <w:name w:val="header"/>
    <w:basedOn w:val="Standard"/>
    <w:link w:val="KopfzeileZchn"/>
    <w:uiPriority w:val="99"/>
    <w:unhideWhenUsed/>
    <w:rsid w:val="00963BE9"/>
    <w:pPr>
      <w:tabs>
        <w:tab w:val="center" w:pos="4536"/>
        <w:tab w:val="right" w:pos="9072"/>
      </w:tabs>
    </w:pPr>
  </w:style>
  <w:style w:type="character" w:customStyle="1" w:styleId="KopfzeileZchn">
    <w:name w:val="Kopfzeile Zchn"/>
    <w:basedOn w:val="Absatz-Standardschriftart"/>
    <w:link w:val="Kopfzeile"/>
    <w:uiPriority w:val="99"/>
    <w:rsid w:val="00963BE9"/>
    <w:rPr>
      <w:rFonts w:ascii="Lucida Sans" w:eastAsia="Lucida Sans" w:hAnsi="Lucida Sans" w:cs="Lucida Sans"/>
      <w:lang w:val="de-DE" w:eastAsia="de-DE" w:bidi="de-DE"/>
    </w:rPr>
  </w:style>
  <w:style w:type="paragraph" w:styleId="Fuzeile">
    <w:name w:val="footer"/>
    <w:basedOn w:val="Standard"/>
    <w:link w:val="FuzeileZchn"/>
    <w:uiPriority w:val="99"/>
    <w:unhideWhenUsed/>
    <w:rsid w:val="00963BE9"/>
    <w:pPr>
      <w:tabs>
        <w:tab w:val="center" w:pos="4536"/>
        <w:tab w:val="right" w:pos="9072"/>
      </w:tabs>
    </w:pPr>
  </w:style>
  <w:style w:type="character" w:customStyle="1" w:styleId="FuzeileZchn">
    <w:name w:val="Fußzeile Zchn"/>
    <w:basedOn w:val="Absatz-Standardschriftart"/>
    <w:link w:val="Fuzeile"/>
    <w:uiPriority w:val="99"/>
    <w:rsid w:val="00963BE9"/>
    <w:rPr>
      <w:rFonts w:ascii="Lucida Sans" w:eastAsia="Lucida Sans" w:hAnsi="Lucida Sans" w:cs="Lucida Sans"/>
      <w:lang w:val="de-DE" w:eastAsia="de-DE" w:bidi="de-DE"/>
    </w:rPr>
  </w:style>
  <w:style w:type="character" w:styleId="Hyperlink">
    <w:name w:val="Hyperlink"/>
    <w:basedOn w:val="Absatz-Standardschriftart"/>
    <w:uiPriority w:val="99"/>
    <w:unhideWhenUsed/>
    <w:rsid w:val="00C007A6"/>
    <w:rPr>
      <w:color w:val="0000FF" w:themeColor="hyperlink"/>
      <w:u w:val="single"/>
    </w:rPr>
  </w:style>
  <w:style w:type="character" w:customStyle="1" w:styleId="Erwhnung1">
    <w:name w:val="Erwähnung1"/>
    <w:basedOn w:val="Absatz-Standardschriftart"/>
    <w:uiPriority w:val="99"/>
    <w:semiHidden/>
    <w:unhideWhenUsed/>
    <w:rsid w:val="00C007A6"/>
    <w:rPr>
      <w:color w:val="2B579A"/>
      <w:shd w:val="clear" w:color="auto" w:fill="E6E6E6"/>
    </w:rPr>
  </w:style>
  <w:style w:type="character" w:styleId="Kommentarzeichen">
    <w:name w:val="annotation reference"/>
    <w:basedOn w:val="Absatz-Standardschriftart"/>
    <w:uiPriority w:val="99"/>
    <w:semiHidden/>
    <w:unhideWhenUsed/>
    <w:rsid w:val="0012175D"/>
    <w:rPr>
      <w:sz w:val="16"/>
      <w:szCs w:val="16"/>
    </w:rPr>
  </w:style>
  <w:style w:type="paragraph" w:styleId="Kommentartext">
    <w:name w:val="annotation text"/>
    <w:basedOn w:val="Standard"/>
    <w:link w:val="KommentartextZchn"/>
    <w:uiPriority w:val="99"/>
    <w:semiHidden/>
    <w:unhideWhenUsed/>
    <w:rsid w:val="0012175D"/>
    <w:rPr>
      <w:sz w:val="20"/>
      <w:szCs w:val="20"/>
    </w:rPr>
  </w:style>
  <w:style w:type="character" w:customStyle="1" w:styleId="KommentartextZchn">
    <w:name w:val="Kommentartext Zchn"/>
    <w:basedOn w:val="Absatz-Standardschriftart"/>
    <w:link w:val="Kommentartext"/>
    <w:uiPriority w:val="99"/>
    <w:semiHidden/>
    <w:rsid w:val="0012175D"/>
    <w:rPr>
      <w:rFonts w:ascii="Lucida Sans" w:eastAsia="Lucida Sans" w:hAnsi="Lucida Sans" w:cs="Lucida Sans"/>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12175D"/>
    <w:rPr>
      <w:b/>
      <w:bCs/>
    </w:rPr>
  </w:style>
  <w:style w:type="character" w:customStyle="1" w:styleId="KommentarthemaZchn">
    <w:name w:val="Kommentarthema Zchn"/>
    <w:basedOn w:val="KommentartextZchn"/>
    <w:link w:val="Kommentarthema"/>
    <w:uiPriority w:val="99"/>
    <w:semiHidden/>
    <w:rsid w:val="0012175D"/>
    <w:rPr>
      <w:rFonts w:ascii="Lucida Sans" w:eastAsia="Lucida Sans" w:hAnsi="Lucida Sans" w:cs="Lucida Sans"/>
      <w:b/>
      <w:bCs/>
      <w:sz w:val="20"/>
      <w:szCs w:val="20"/>
      <w:lang w:val="de-DE" w:eastAsia="de-DE" w:bidi="de-DE"/>
    </w:rPr>
  </w:style>
  <w:style w:type="character" w:styleId="Erwhnung">
    <w:name w:val="Mention"/>
    <w:basedOn w:val="Absatz-Standardschriftart"/>
    <w:uiPriority w:val="99"/>
    <w:semiHidden/>
    <w:unhideWhenUsed/>
    <w:rsid w:val="00AC07B9"/>
    <w:rPr>
      <w:color w:val="2B579A"/>
      <w:shd w:val="clear" w:color="auto" w:fill="E6E6E6"/>
    </w:rPr>
  </w:style>
  <w:style w:type="character" w:styleId="BesuchterLink">
    <w:name w:val="FollowedHyperlink"/>
    <w:basedOn w:val="Absatz-Standardschriftart"/>
    <w:uiPriority w:val="99"/>
    <w:semiHidden/>
    <w:unhideWhenUsed/>
    <w:rsid w:val="00D745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jolanda.kueng@volkswirtschaftbeo.c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initiativeholz.ch"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609</Words>
  <Characters>3838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Holz_Briefpapier.indd</vt:lpstr>
    </vt:vector>
  </TitlesOfParts>
  <Company/>
  <LinksUpToDate>false</LinksUpToDate>
  <CharactersWithSpaces>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Holz_Briefpapier.indd</dc:title>
  <dc:creator>Jolanda Kueng</dc:creator>
  <cp:lastModifiedBy>Jolanda Küng</cp:lastModifiedBy>
  <cp:revision>21</cp:revision>
  <cp:lastPrinted>2017-11-27T10:18:00Z</cp:lastPrinted>
  <dcterms:created xsi:type="dcterms:W3CDTF">2017-11-08T07:20:00Z</dcterms:created>
  <dcterms:modified xsi:type="dcterms:W3CDTF">2017-11-27T13:01:00Z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2017-11-03T00:00:00Z</vt:filetime>
  </property>
  <property fmtid="{D5CDD505-2E9C-101B-9397-08002B2CF9AE}" pid="3" name="Creator">
    <vt:lpwstr>Adobe InDesign CC 13.0 (Macintosh)</vt:lpwstr>
  </property>
  <property fmtid="{D5CDD505-2E9C-101B-9397-08002B2CF9AE}" pid="4" name="LastSaved">
    <vt:filetime>2017-11-03T00:00:00Z</vt:filetime>
  </property>
</Properties>
</file>